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19050" distR="9525">
            <wp:extent cx="504825" cy="485775"/>
            <wp:effectExtent l="0" t="0" r="0" b="0"/>
            <wp:docPr id="1" name="Immagine 1" descr="Stemma repubblica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temma repubblica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drawing>
          <wp:inline distT="0" distB="0" distL="19050" distR="0">
            <wp:extent cx="1866900" cy="438150"/>
            <wp:effectExtent l="0" t="0" r="0" b="0"/>
            <wp:docPr id="2" name="Immagine2" descr="\\manzoni.local\Public\Segreteria\Nazareno\PON\logo PON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\\manzoni.local\Public\Segreteria\Nazareno\PON\logo PON.jpg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>Ministero</w:t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della Pubblica Istruzione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>Istituto d’Istruzione Secondaria Superiore Statale”A.Manzoni”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>Via Mantova 13-46029 Suzzara(MN) C.F.82002350203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Codice Univoco:UFCGAO - Tel:0376525174 </w:t>
      </w:r>
    </w:p>
    <w:p>
      <w:pPr>
        <w:pStyle w:val="Normal"/>
        <w:jc w:val="center"/>
        <w:rPr/>
      </w:pPr>
      <w:r>
        <w:rPr>
          <w:rFonts w:ascii="Verdana" w:hAnsi="Verdana"/>
        </w:rPr>
        <w:t xml:space="preserve">e-mail uffici: </w:t>
      </w:r>
      <w:hyperlink r:id="rId4">
        <w:r>
          <w:rPr>
            <w:rStyle w:val="CollegamentoInternet"/>
            <w:rFonts w:ascii="Verdana" w:hAnsi="Verdana"/>
          </w:rPr>
          <w:t>MNIS00100X@istruzione.it</w:t>
        </w:r>
      </w:hyperlink>
    </w:p>
    <w:p>
      <w:pPr>
        <w:pStyle w:val="Normal"/>
        <w:jc w:val="center"/>
        <w:rPr/>
      </w:pPr>
      <w:r>
        <w:rPr>
          <w:rFonts w:ascii="Verdana" w:hAnsi="Verdana"/>
        </w:rPr>
        <w:t>posta certificata:</w:t>
      </w:r>
      <w:hyperlink r:id="rId5">
        <w:r>
          <w:rPr>
            <w:rStyle w:val="CollegamentoInternet"/>
            <w:rFonts w:ascii="Verdana" w:hAnsi="Verdana"/>
          </w:rPr>
          <w:t>MNIS00100X@pec.istruzione.it</w:t>
        </w:r>
      </w:hyperlink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 xml:space="preserve">Suzzara, </w:t>
      </w:r>
      <w:r>
        <w:rPr>
          <w:rFonts w:ascii="Verdana" w:hAnsi="Verdana"/>
        </w:rPr>
        <w:t>26</w:t>
      </w:r>
      <w:r>
        <w:rPr>
          <w:rFonts w:ascii="Verdana" w:hAnsi="Verdana"/>
        </w:rPr>
        <w:t xml:space="preserve"> /</w:t>
      </w:r>
      <w:r>
        <w:rPr>
          <w:rFonts w:ascii="Verdana" w:hAnsi="Verdana"/>
          <w:i/>
          <w:iCs/>
        </w:rPr>
        <w:t>02/</w:t>
      </w:r>
      <w:r>
        <w:rPr>
          <w:rFonts w:ascii="Verdana" w:hAnsi="Verdana"/>
          <w:i w:val="false"/>
          <w:iCs w:val="false"/>
        </w:rPr>
        <w:t>2018  prot.n°</w:t>
      </w:r>
      <w:r>
        <w:rPr>
          <w:rFonts w:ascii="Verdana" w:hAnsi="Verdana"/>
          <w:i w:val="false"/>
          <w:iCs w:val="false"/>
        </w:rPr>
        <w:t>1012/1.1.h</w:t>
      </w:r>
    </w:p>
    <w:p>
      <w:pPr>
        <w:pStyle w:val="Normal"/>
        <w:rPr>
          <w:rFonts w:ascii="Verdana" w:hAnsi="Verdana"/>
          <w:i w:val="false"/>
          <w:i w:val="false"/>
          <w:iCs w:val="false"/>
        </w:rPr>
      </w:pPr>
      <w:r>
        <w:rPr>
          <w:rFonts w:ascii="Verdana" w:hAnsi="Verdana"/>
          <w:i w:val="false"/>
          <w:iCs w:val="false"/>
        </w:rPr>
      </w:r>
    </w:p>
    <w:p>
      <w:pPr>
        <w:pStyle w:val="Normal"/>
        <w:rPr>
          <w:rFonts w:ascii="Verdana" w:hAnsi="Verdana"/>
          <w:i w:val="false"/>
          <w:i w:val="false"/>
          <w:iCs w:val="false"/>
        </w:rPr>
      </w:pPr>
      <w:r>
        <w:rPr>
          <w:rFonts w:ascii="Verdana" w:hAnsi="Verdana"/>
          <w:i w:val="false"/>
          <w:iCs w:val="false"/>
        </w:rPr>
        <w:t>In occasione dell’i</w:t>
      </w:r>
      <w:r>
        <w:rPr>
          <w:rFonts w:ascii="Verdana" w:hAnsi="Verdana"/>
          <w:i w:val="false"/>
          <w:iCs w:val="false"/>
        </w:rPr>
        <w:t>nsediamento</w:t>
      </w:r>
      <w:r>
        <w:rPr>
          <w:rFonts w:ascii="Verdana" w:hAnsi="Verdana"/>
          <w:i w:val="false"/>
          <w:iCs w:val="false"/>
        </w:rPr>
        <w:t xml:space="preserve"> del seggio elettorale dal giorno 03 marzo al giorno 06 marzo 2018 sono necessari i seguenti spostamenti classi:</w:t>
      </w:r>
    </w:p>
    <w:p>
      <w:pPr>
        <w:pStyle w:val="Normal"/>
        <w:rPr>
          <w:rFonts w:ascii="Verdana" w:hAnsi="Verdana"/>
          <w:i w:val="false"/>
          <w:i w:val="false"/>
          <w:iCs w:val="false"/>
        </w:rPr>
      </w:pPr>
      <w:r>
        <w:rPr>
          <w:rFonts w:ascii="Verdana" w:hAnsi="Verdana"/>
          <w:i w:val="false"/>
          <w:iCs w:val="false"/>
        </w:rPr>
        <w:t>2AS  LABORATORIO DI LINGUE ALA STORICA</w:t>
      </w:r>
    </w:p>
    <w:p>
      <w:pPr>
        <w:pStyle w:val="Normal"/>
        <w:rPr>
          <w:rFonts w:ascii="Verdana" w:hAnsi="Verdana"/>
          <w:i w:val="false"/>
          <w:i w:val="false"/>
          <w:iCs w:val="false"/>
        </w:rPr>
      </w:pPr>
      <w:r>
        <w:rPr>
          <w:rFonts w:ascii="Verdana" w:hAnsi="Verdana"/>
          <w:i w:val="false"/>
          <w:iCs w:val="false"/>
        </w:rPr>
        <w:t>1SA LABORATORIO DI LINGUE ALA ROSSA</w:t>
      </w:r>
    </w:p>
    <w:p>
      <w:pPr>
        <w:pStyle w:val="Normal"/>
        <w:rPr>
          <w:rFonts w:ascii="Verdana" w:hAnsi="Verdana"/>
          <w:i w:val="false"/>
          <w:i w:val="false"/>
          <w:iCs w:val="false"/>
        </w:rPr>
      </w:pPr>
      <w:r>
        <w:rPr>
          <w:rFonts w:ascii="Verdana" w:hAnsi="Verdana"/>
          <w:i w:val="false"/>
          <w:iCs w:val="false"/>
        </w:rPr>
        <w:t>2SA SALONE *</w:t>
      </w:r>
    </w:p>
    <w:p>
      <w:pPr>
        <w:pStyle w:val="Normal"/>
        <w:rPr>
          <w:rFonts w:ascii="Verdana" w:hAnsi="Verdana"/>
          <w:i w:val="false"/>
          <w:i w:val="false"/>
          <w:iCs w:val="false"/>
        </w:rPr>
      </w:pPr>
      <w:r>
        <w:rPr>
          <w:rFonts w:ascii="Verdana" w:hAnsi="Verdana"/>
          <w:i w:val="false"/>
          <w:iCs w:val="false"/>
        </w:rPr>
        <w:t>3SU LABORATORIO INFORMATICA ALA ROSSA</w:t>
      </w:r>
    </w:p>
    <w:p>
      <w:pPr>
        <w:pStyle w:val="Normal"/>
        <w:rPr>
          <w:rFonts w:ascii="Verdana" w:hAnsi="Verdana"/>
          <w:i w:val="false"/>
          <w:i w:val="false"/>
          <w:iCs w:val="false"/>
        </w:rPr>
      </w:pPr>
      <w:r>
        <w:rPr>
          <w:rFonts w:ascii="Verdana" w:hAnsi="Verdana"/>
          <w:i w:val="false"/>
          <w:iCs w:val="false"/>
        </w:rPr>
        <w:t>2SU AULA 55 *</w:t>
      </w:r>
    </w:p>
    <w:p>
      <w:pPr>
        <w:pStyle w:val="Normal"/>
        <w:rPr>
          <w:rFonts w:ascii="Verdana" w:hAnsi="Verdana"/>
          <w:i w:val="false"/>
          <w:i w:val="false"/>
          <w:iCs w:val="false"/>
        </w:rPr>
      </w:pPr>
      <w:r>
        <w:rPr>
          <w:rFonts w:ascii="Verdana" w:hAnsi="Verdana"/>
          <w:i w:val="false"/>
          <w:iCs w:val="false"/>
        </w:rPr>
        <w:t>* il giorno 3 marzo 2018 in occasione del Salone delle professioni per le classi quarte</w:t>
      </w:r>
    </w:p>
    <w:p>
      <w:pPr>
        <w:pStyle w:val="Normal"/>
        <w:rPr>
          <w:rFonts w:ascii="Verdana" w:hAnsi="Verdana"/>
          <w:i w:val="false"/>
          <w:i w:val="false"/>
          <w:iCs w:val="false"/>
        </w:rPr>
      </w:pPr>
      <w:r>
        <w:rPr>
          <w:rFonts w:ascii="Verdana" w:hAnsi="Verdana"/>
          <w:i w:val="false"/>
          <w:iCs w:val="false"/>
        </w:rPr>
        <w:t>2SA nella classe 4LA</w:t>
      </w:r>
    </w:p>
    <w:p>
      <w:pPr>
        <w:pStyle w:val="Normal"/>
        <w:rPr>
          <w:rFonts w:ascii="Verdana" w:hAnsi="Verdana"/>
          <w:i w:val="false"/>
          <w:i w:val="false"/>
          <w:iCs w:val="false"/>
        </w:rPr>
      </w:pPr>
      <w:r>
        <w:rPr>
          <w:rFonts w:ascii="Verdana" w:hAnsi="Verdana"/>
          <w:i w:val="false"/>
          <w:iCs w:val="false"/>
        </w:rPr>
        <w:t>2SU nella classe 4LB</w:t>
      </w:r>
    </w:p>
    <w:p>
      <w:pPr>
        <w:pStyle w:val="Normal"/>
        <w:rPr>
          <w:rFonts w:ascii="Verdana" w:hAnsi="Verdana"/>
          <w:i w:val="false"/>
          <w:i w:val="false"/>
          <w:iCs w:val="false"/>
        </w:rPr>
      </w:pPr>
      <w:r>
        <w:rPr>
          <w:rFonts w:ascii="Verdana" w:hAnsi="Verdana"/>
          <w:i w:val="false"/>
          <w:iCs w:val="false"/>
        </w:rPr>
      </w:r>
    </w:p>
    <w:p>
      <w:pPr>
        <w:pStyle w:val="Normal"/>
        <w:rPr>
          <w:rFonts w:ascii="Verdana" w:hAnsi="Verdana"/>
          <w:i w:val="false"/>
          <w:i w:val="false"/>
          <w:iCs w:val="false"/>
        </w:rPr>
      </w:pPr>
      <w:r>
        <w:rPr>
          <w:rFonts w:ascii="Verdana" w:hAnsi="Verdana"/>
          <w:i w:val="false"/>
          <w:iCs w:val="false"/>
        </w:rPr>
        <w:t>LA DIRIGENTE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Verdana">
    <w:charset w:val="00" w:characterSet="windows-1252"/>
    <w:family w:val="roman"/>
    <w:pitch w:val="variable"/>
  </w:font>
  <w:font w:name="Verdana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MNIS00100X@istruzione.it" TargetMode="External"/><Relationship Id="rId5" Type="http://schemas.openxmlformats.org/officeDocument/2006/relationships/hyperlink" Target="mailto:MNIS00100X@pec.istruzione.i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LibreOffice/5.4.4.2$Windows_X86_64 LibreOffice_project/2524958677847fb3bb44820e40380acbe820f960</Application>
  <Pages>1</Pages>
  <Words>98</Words>
  <Characters>639</Characters>
  <CharactersWithSpaces>724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2018-02-23T11:42:48Z</dcterms:created>
  <dc:creator/>
  <dc:description/>
  <dc:language>it-IT</dc:language>
  <cp:lastModifiedBy/>
  <cp:lastPrinted>2018-02-27T08:13:32Z</cp:lastPrinted>
  <dcterms:modified xsi:type="dcterms:W3CDTF">2018-02-27T08:26:59Z</dcterms:modified>
  <cp:revision>5</cp:revision>
  <dc:subject/>
  <dc:title/>
</cp:coreProperties>
</file>