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98" w:rsidRPr="001A4298" w:rsidRDefault="001A4298" w:rsidP="001A4298">
      <w:pPr>
        <w:spacing w:after="0"/>
        <w:jc w:val="center"/>
        <w:rPr>
          <w:rFonts w:ascii="Verdana" w:hAnsi="Verdana"/>
          <w:sz w:val="16"/>
          <w:szCs w:val="16"/>
        </w:rPr>
      </w:pPr>
      <w:r w:rsidRPr="001A4298">
        <w:rPr>
          <w:noProof/>
          <w:sz w:val="16"/>
          <w:szCs w:val="16"/>
        </w:rPr>
        <w:drawing>
          <wp:inline distT="0" distB="0" distL="0" distR="0">
            <wp:extent cx="695187" cy="782491"/>
            <wp:effectExtent l="0" t="0" r="0" b="0"/>
            <wp:docPr id="4" name="Immagine 4" descr="egione Autonoma Friuli Venezia Giulia - Area operat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ione Autonoma Friuli Venezia Giulia - Area operator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24" cy="84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298">
        <w:rPr>
          <w:rFonts w:ascii="Verdana" w:hAnsi="Verdana"/>
          <w:noProof/>
          <w:sz w:val="16"/>
          <w:szCs w:val="16"/>
        </w:rPr>
        <w:drawing>
          <wp:inline distT="0" distB="0" distL="0" distR="0">
            <wp:extent cx="3446568" cy="801386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se-fes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737" cy="82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298" w:rsidRPr="001A4298" w:rsidRDefault="001A4298" w:rsidP="001A4298">
      <w:pPr>
        <w:spacing w:after="0"/>
        <w:jc w:val="center"/>
        <w:rPr>
          <w:rFonts w:ascii="Verdana" w:hAnsi="Verdana"/>
          <w:sz w:val="16"/>
          <w:szCs w:val="16"/>
        </w:rPr>
      </w:pPr>
    </w:p>
    <w:p w:rsidR="001A4298" w:rsidRPr="001A4298" w:rsidRDefault="001A4298" w:rsidP="001A4298">
      <w:pPr>
        <w:spacing w:after="0"/>
        <w:jc w:val="center"/>
        <w:rPr>
          <w:rFonts w:ascii="Verdana" w:hAnsi="Verdana"/>
          <w:b/>
          <w:i/>
          <w:sz w:val="16"/>
          <w:szCs w:val="16"/>
        </w:rPr>
      </w:pPr>
      <w:r w:rsidRPr="001A4298">
        <w:rPr>
          <w:rFonts w:ascii="Verdana" w:hAnsi="Verdana"/>
          <w:i/>
          <w:sz w:val="16"/>
          <w:szCs w:val="16"/>
        </w:rPr>
        <w:t>Ministero della Pubblica Istruzione</w:t>
      </w:r>
    </w:p>
    <w:p w:rsidR="001A4298" w:rsidRPr="001A4298" w:rsidRDefault="001A4298" w:rsidP="001A4298">
      <w:pPr>
        <w:spacing w:after="0"/>
        <w:jc w:val="center"/>
        <w:rPr>
          <w:rFonts w:ascii="Verdana" w:hAnsi="Verdana"/>
          <w:b/>
          <w:sz w:val="16"/>
          <w:szCs w:val="16"/>
        </w:rPr>
      </w:pPr>
      <w:r w:rsidRPr="001A4298">
        <w:rPr>
          <w:rFonts w:ascii="Verdana" w:hAnsi="Verdana"/>
          <w:b/>
          <w:sz w:val="16"/>
          <w:szCs w:val="16"/>
        </w:rPr>
        <w:t>Istituto d’Istruzione Secondaria Superiore Statale “A. Manzoni”</w:t>
      </w:r>
    </w:p>
    <w:p w:rsidR="001A4298" w:rsidRPr="001A4298" w:rsidRDefault="001A4298" w:rsidP="001A4298">
      <w:pPr>
        <w:spacing w:after="0"/>
        <w:jc w:val="center"/>
        <w:rPr>
          <w:rFonts w:ascii="Verdana" w:hAnsi="Verdana"/>
          <w:sz w:val="16"/>
          <w:szCs w:val="16"/>
        </w:rPr>
      </w:pPr>
      <w:r w:rsidRPr="001A4298">
        <w:rPr>
          <w:rFonts w:ascii="Verdana" w:hAnsi="Verdana"/>
          <w:sz w:val="16"/>
          <w:szCs w:val="16"/>
        </w:rPr>
        <w:t xml:space="preserve">Via Mantova 13, 46029 Suzzara (MN) </w:t>
      </w:r>
      <w:r w:rsidRPr="001A4298">
        <w:rPr>
          <w:rFonts w:ascii="Verdana" w:hAnsi="Verdana"/>
          <w:sz w:val="16"/>
          <w:szCs w:val="16"/>
        </w:rPr>
        <w:br/>
        <w:t xml:space="preserve">Codice Univoco: UFCGAO - </w:t>
      </w:r>
      <w:proofErr w:type="spellStart"/>
      <w:r w:rsidRPr="001A4298">
        <w:rPr>
          <w:rFonts w:ascii="Verdana" w:hAnsi="Verdana"/>
          <w:sz w:val="16"/>
          <w:szCs w:val="16"/>
        </w:rPr>
        <w:t>tel</w:t>
      </w:r>
      <w:proofErr w:type="spellEnd"/>
      <w:r w:rsidRPr="001A4298">
        <w:rPr>
          <w:rFonts w:ascii="Verdana" w:hAnsi="Verdana"/>
          <w:sz w:val="16"/>
          <w:szCs w:val="16"/>
        </w:rPr>
        <w:t>: 0376 525174 - C.F.82002350203</w:t>
      </w:r>
    </w:p>
    <w:p w:rsidR="001A4298" w:rsidRPr="001A4298" w:rsidRDefault="001A4298" w:rsidP="001A4298">
      <w:pPr>
        <w:spacing w:after="0"/>
        <w:jc w:val="center"/>
        <w:rPr>
          <w:rFonts w:ascii="Verdana" w:hAnsi="Verdana"/>
          <w:sz w:val="16"/>
          <w:szCs w:val="16"/>
        </w:rPr>
      </w:pPr>
      <w:r w:rsidRPr="001A4298">
        <w:rPr>
          <w:rFonts w:ascii="Verdana" w:hAnsi="Verdana"/>
          <w:sz w:val="16"/>
          <w:szCs w:val="16"/>
        </w:rPr>
        <w:t>e-mail uffici: MNIS00100X@istruzione.it</w:t>
      </w:r>
      <w:r w:rsidRPr="001A4298">
        <w:rPr>
          <w:rStyle w:val="Collegamentoipertestuale"/>
          <w:rFonts w:ascii="Verdana" w:hAnsi="Verdana"/>
          <w:sz w:val="16"/>
          <w:szCs w:val="16"/>
          <w:u w:val="none"/>
        </w:rPr>
        <w:t xml:space="preserve"> - </w:t>
      </w:r>
      <w:r w:rsidRPr="001A4298">
        <w:rPr>
          <w:rFonts w:ascii="Verdana" w:hAnsi="Verdana"/>
          <w:sz w:val="16"/>
          <w:szCs w:val="16"/>
        </w:rPr>
        <w:t xml:space="preserve">posta certificata: MNIS00100X@pec.istruzione.it </w:t>
      </w:r>
    </w:p>
    <w:p w:rsidR="001A4298" w:rsidRPr="001A4298" w:rsidRDefault="001A4298" w:rsidP="001A4298">
      <w:pPr>
        <w:spacing w:after="0"/>
        <w:jc w:val="center"/>
        <w:rPr>
          <w:rFonts w:ascii="Verdana" w:hAnsi="Verdana"/>
          <w:sz w:val="16"/>
          <w:szCs w:val="16"/>
          <w:lang w:val="en-US"/>
        </w:rPr>
      </w:pPr>
      <w:proofErr w:type="spellStart"/>
      <w:r w:rsidRPr="001A4298">
        <w:rPr>
          <w:rFonts w:ascii="Verdana" w:hAnsi="Verdana"/>
          <w:sz w:val="16"/>
          <w:szCs w:val="16"/>
          <w:lang w:val="en-US"/>
        </w:rPr>
        <w:t>sito</w:t>
      </w:r>
      <w:proofErr w:type="spellEnd"/>
      <w:r w:rsidRPr="001A4298">
        <w:rPr>
          <w:rFonts w:ascii="Verdana" w:hAnsi="Verdana"/>
          <w:sz w:val="16"/>
          <w:szCs w:val="16"/>
          <w:lang w:val="en-US"/>
        </w:rPr>
        <w:t xml:space="preserve"> web: </w:t>
      </w:r>
      <w:hyperlink r:id="rId7" w:history="1">
        <w:r w:rsidRPr="001A4298">
          <w:rPr>
            <w:rStyle w:val="Collegamentoipertestuale"/>
            <w:rFonts w:ascii="Verdana" w:hAnsi="Verdana"/>
            <w:sz w:val="16"/>
            <w:szCs w:val="16"/>
            <w:lang w:val="en-US"/>
          </w:rPr>
          <w:t>www.manzoni.edu.it</w:t>
        </w:r>
      </w:hyperlink>
    </w:p>
    <w:p w:rsidR="001A4298" w:rsidRDefault="001A4298">
      <w:pPr>
        <w:jc w:val="center"/>
        <w:rPr>
          <w:rFonts w:ascii="Times New Roman" w:hAnsi="Times New Roman"/>
          <w:b/>
          <w:u w:val="single"/>
        </w:rPr>
      </w:pPr>
    </w:p>
    <w:p w:rsidR="00134D48" w:rsidRDefault="00445F67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DESIDERATA ORARIO SCOLASTICO </w:t>
      </w:r>
      <w:r w:rsidR="00ED6F77">
        <w:rPr>
          <w:rFonts w:ascii="Times New Roman" w:hAnsi="Times New Roman"/>
          <w:b/>
          <w:u w:val="single"/>
        </w:rPr>
        <w:t>2020/2021</w:t>
      </w:r>
    </w:p>
    <w:p w:rsidR="00134D48" w:rsidRDefault="00445F6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DOCENTE:</w:t>
      </w:r>
      <w:r>
        <w:rPr>
          <w:rFonts w:ascii="Times New Roman" w:hAnsi="Times New Roman"/>
        </w:rPr>
        <w:t xml:space="preserve">  ___________________________________________________________________</w:t>
      </w:r>
    </w:p>
    <w:p w:rsidR="00134D48" w:rsidRDefault="00445F6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</w:t>
      </w:r>
      <w:r>
        <w:rPr>
          <w:rFonts w:ascii="Times New Roman" w:hAnsi="Times New Roman"/>
          <w:b/>
        </w:rPr>
        <w:t>Part-time</w:t>
      </w:r>
      <w:r>
        <w:rPr>
          <w:rFonts w:ascii="Times New Roman" w:hAnsi="Times New Roman"/>
        </w:rPr>
        <w:t xml:space="preserve">, indicare il  </w:t>
      </w:r>
      <w:r>
        <w:rPr>
          <w:rFonts w:ascii="Times New Roman" w:hAnsi="Times New Roman"/>
          <w:b/>
        </w:rPr>
        <w:t>numero di ore</w:t>
      </w:r>
      <w:r>
        <w:rPr>
          <w:rFonts w:ascii="Times New Roman" w:hAnsi="Times New Roman"/>
        </w:rPr>
        <w:t xml:space="preserve"> di servizio settimanale:      _________________________</w:t>
      </w:r>
    </w:p>
    <w:p w:rsidR="00134D48" w:rsidRDefault="00445F6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Giorno libero più gradito</w:t>
      </w:r>
      <w:r>
        <w:rPr>
          <w:rFonts w:ascii="Times New Roman" w:hAnsi="Times New Roman"/>
        </w:rPr>
        <w:t xml:space="preserve"> ______________</w:t>
      </w:r>
      <w:bookmarkStart w:id="0" w:name="_GoBack"/>
      <w:bookmarkEnd w:id="0"/>
      <w:r>
        <w:rPr>
          <w:rFonts w:ascii="Times New Roman" w:hAnsi="Times New Roman"/>
        </w:rPr>
        <w:t xml:space="preserve">__________ </w:t>
      </w:r>
      <w:r>
        <w:rPr>
          <w:rFonts w:ascii="Times New Roman" w:hAnsi="Times New Roman"/>
          <w:b/>
        </w:rPr>
        <w:t>In alternativa</w:t>
      </w:r>
      <w:r>
        <w:rPr>
          <w:rFonts w:ascii="Times New Roman" w:hAnsi="Times New Roman"/>
        </w:rPr>
        <w:t xml:space="preserve"> ____________________</w:t>
      </w:r>
    </w:p>
    <w:p w:rsidR="00134D48" w:rsidRDefault="00445F67">
      <w:pPr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  <w:i/>
        </w:rPr>
        <w:t>P.S.</w:t>
      </w:r>
      <w:r>
        <w:rPr>
          <w:rFonts w:ascii="Times New Roman" w:hAnsi="Times New Roman"/>
          <w:i/>
        </w:rPr>
        <w:t xml:space="preserve"> qualora non fosse possibile assegnare il giorno preferito e non fosse espressa un’alternativa, il computer procederà all’assegnazione più funzionale alla compilazione dell’orario</w:t>
      </w:r>
      <w:r>
        <w:rPr>
          <w:rFonts w:ascii="Times New Roman" w:hAnsi="Times New Roman"/>
        </w:rPr>
        <w:t>).</w:t>
      </w:r>
    </w:p>
    <w:p w:rsidR="00134D48" w:rsidRDefault="00445F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E’ possibile, </w:t>
      </w:r>
      <w:r>
        <w:rPr>
          <w:rFonts w:ascii="Times New Roman" w:hAnsi="Times New Roman"/>
          <w:b/>
          <w:u w:val="single"/>
        </w:rPr>
        <w:t>rinunciando ad esprimere la preferenza del giorno libero</w:t>
      </w:r>
      <w:r>
        <w:rPr>
          <w:rFonts w:ascii="Times New Roman" w:hAnsi="Times New Roman"/>
        </w:rPr>
        <w:t xml:space="preserve"> (che verrebbe così assegnato liberamente dal computer ), indicare fino a </w:t>
      </w:r>
      <w:r>
        <w:rPr>
          <w:rFonts w:ascii="Times New Roman" w:hAnsi="Times New Roman"/>
          <w:b/>
        </w:rPr>
        <w:t>6 ore</w:t>
      </w:r>
      <w:r>
        <w:rPr>
          <w:rFonts w:ascii="Times New Roman" w:hAnsi="Times New Roman"/>
        </w:rPr>
        <w:t xml:space="preserve"> indesiderate nella settimana, una delle quali cadrà inevitabilmente nel giorno libero assegnato in automatico. In regime part- time le ore indesiderate saranno calcolate in modo proporzionale. Si prega di barrare con una </w:t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</w:rPr>
        <w:t>le6caselle nella tabella orario sottostante.</w:t>
      </w:r>
    </w:p>
    <w:tbl>
      <w:tblPr>
        <w:tblStyle w:val="Grigliatabella"/>
        <w:tblW w:w="6345" w:type="dxa"/>
        <w:tblInd w:w="2016" w:type="dxa"/>
        <w:tblCellMar>
          <w:left w:w="103" w:type="dxa"/>
        </w:tblCellMar>
        <w:tblLook w:val="04A0"/>
      </w:tblPr>
      <w:tblGrid>
        <w:gridCol w:w="1266"/>
        <w:gridCol w:w="771"/>
        <w:gridCol w:w="859"/>
        <w:gridCol w:w="1026"/>
        <w:gridCol w:w="826"/>
        <w:gridCol w:w="850"/>
        <w:gridCol w:w="747"/>
      </w:tblGrid>
      <w:tr w:rsidR="00134D48">
        <w:trPr>
          <w:trHeight w:val="283"/>
        </w:trPr>
        <w:tc>
          <w:tcPr>
            <w:tcW w:w="1265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34D48" w:rsidRDefault="00445F67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Lunedì</w:t>
            </w:r>
          </w:p>
        </w:tc>
        <w:tc>
          <w:tcPr>
            <w:tcW w:w="859" w:type="dxa"/>
            <w:shd w:val="clear" w:color="auto" w:fill="auto"/>
            <w:tcMar>
              <w:left w:w="103" w:type="dxa"/>
            </w:tcMar>
          </w:tcPr>
          <w:p w:rsidR="00134D48" w:rsidRDefault="00445F67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Martedì</w:t>
            </w:r>
          </w:p>
        </w:tc>
        <w:tc>
          <w:tcPr>
            <w:tcW w:w="1026" w:type="dxa"/>
            <w:shd w:val="clear" w:color="auto" w:fill="auto"/>
            <w:tcMar>
              <w:left w:w="103" w:type="dxa"/>
            </w:tcMar>
          </w:tcPr>
          <w:p w:rsidR="00134D48" w:rsidRDefault="00445F67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Mercoledì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134D48" w:rsidRDefault="00445F67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Giovedì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134D48" w:rsidRDefault="00445F67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Venerdì</w:t>
            </w:r>
          </w:p>
        </w:tc>
        <w:tc>
          <w:tcPr>
            <w:tcW w:w="747" w:type="dxa"/>
            <w:shd w:val="clear" w:color="auto" w:fill="auto"/>
            <w:tcMar>
              <w:left w:w="103" w:type="dxa"/>
            </w:tcMar>
          </w:tcPr>
          <w:p w:rsidR="00134D48" w:rsidRDefault="00445F67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Sabato</w:t>
            </w:r>
          </w:p>
        </w:tc>
      </w:tr>
      <w:tr w:rsidR="00134D48">
        <w:trPr>
          <w:trHeight w:val="274"/>
        </w:trPr>
        <w:tc>
          <w:tcPr>
            <w:tcW w:w="1265" w:type="dxa"/>
            <w:shd w:val="clear" w:color="auto" w:fill="auto"/>
            <w:tcMar>
              <w:left w:w="103" w:type="dxa"/>
            </w:tcMar>
          </w:tcPr>
          <w:p w:rsidR="00134D48" w:rsidRDefault="00445F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1^h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7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34D48">
        <w:trPr>
          <w:trHeight w:val="308"/>
        </w:trPr>
        <w:tc>
          <w:tcPr>
            <w:tcW w:w="1265" w:type="dxa"/>
            <w:shd w:val="clear" w:color="auto" w:fill="auto"/>
            <w:tcMar>
              <w:left w:w="103" w:type="dxa"/>
            </w:tcMar>
          </w:tcPr>
          <w:p w:rsidR="00134D48" w:rsidRDefault="00445F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2^h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7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34D48">
        <w:trPr>
          <w:trHeight w:val="200"/>
        </w:trPr>
        <w:tc>
          <w:tcPr>
            <w:tcW w:w="1265" w:type="dxa"/>
            <w:shd w:val="clear" w:color="auto" w:fill="auto"/>
            <w:tcMar>
              <w:left w:w="103" w:type="dxa"/>
            </w:tcMar>
          </w:tcPr>
          <w:p w:rsidR="00134D48" w:rsidRDefault="00445F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3^h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7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34D48">
        <w:trPr>
          <w:trHeight w:val="234"/>
        </w:trPr>
        <w:tc>
          <w:tcPr>
            <w:tcW w:w="1265" w:type="dxa"/>
            <w:shd w:val="clear" w:color="auto" w:fill="auto"/>
            <w:tcMar>
              <w:left w:w="103" w:type="dxa"/>
            </w:tcMar>
          </w:tcPr>
          <w:p w:rsidR="00134D48" w:rsidRDefault="00445F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4^h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7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34D48">
        <w:trPr>
          <w:trHeight w:val="268"/>
        </w:trPr>
        <w:tc>
          <w:tcPr>
            <w:tcW w:w="1265" w:type="dxa"/>
            <w:shd w:val="clear" w:color="auto" w:fill="auto"/>
            <w:tcMar>
              <w:left w:w="103" w:type="dxa"/>
            </w:tcMar>
          </w:tcPr>
          <w:p w:rsidR="00134D48" w:rsidRDefault="00445F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5^h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7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34D48">
        <w:trPr>
          <w:trHeight w:val="302"/>
        </w:trPr>
        <w:tc>
          <w:tcPr>
            <w:tcW w:w="1265" w:type="dxa"/>
            <w:shd w:val="clear" w:color="auto" w:fill="auto"/>
            <w:tcMar>
              <w:left w:w="103" w:type="dxa"/>
            </w:tcMar>
          </w:tcPr>
          <w:p w:rsidR="00134D48" w:rsidRDefault="00445F67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12:55-13:25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7" w:type="dxa"/>
            <w:shd w:val="clear" w:color="auto" w:fill="auto"/>
            <w:tcMar>
              <w:left w:w="103" w:type="dxa"/>
            </w:tcMar>
          </w:tcPr>
          <w:p w:rsidR="00134D48" w:rsidRDefault="00134D48">
            <w:pPr>
              <w:spacing w:beforeAutospacing="1" w:after="0" w:line="240" w:lineRule="atLeast"/>
              <w:ind w:right="-57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134D48" w:rsidRDefault="00445F67">
      <w:pPr>
        <w:jc w:val="both"/>
      </w:pPr>
      <w:r>
        <w:rPr>
          <w:rFonts w:ascii="Times New Roman" w:hAnsi="Times New Roman"/>
          <w:b/>
          <w:sz w:val="20"/>
          <w:szCs w:val="20"/>
        </w:rPr>
        <w:t>Preferenze di tipo didattico</w:t>
      </w:r>
      <w:r>
        <w:rPr>
          <w:rFonts w:ascii="Times New Roman" w:hAnsi="Times New Roman"/>
          <w:sz w:val="20"/>
          <w:szCs w:val="20"/>
        </w:rPr>
        <w:t xml:space="preserve"> (barrare):</w:t>
      </w:r>
    </w:p>
    <w:p w:rsidR="00134D48" w:rsidRDefault="00445F6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Mai due ore della materia nella stessa giornata</w:t>
      </w:r>
    </w:p>
    <w:p w:rsidR="00134D48" w:rsidRDefault="00445F6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Almeno un  blocco di due ore per la stessa materia per classe triennio</w:t>
      </w:r>
    </w:p>
    <w:p w:rsidR="00134D48" w:rsidRDefault="00445F6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Almeno un  blocco di due ore per la stessa materia per classe biennio</w:t>
      </w:r>
    </w:p>
    <w:p w:rsidR="00134D48" w:rsidRDefault="00445F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>Condizioni impostate sul sistema per tutti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134D48" w:rsidRDefault="00445F6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Massimo 4 h al giorno (su orario di 18/c)</w:t>
      </w:r>
    </w:p>
    <w:p w:rsidR="00134D48" w:rsidRDefault="00445F6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Massimo 3 h buche alla settimana</w:t>
      </w:r>
    </w:p>
    <w:p w:rsidR="00134D48" w:rsidRDefault="00445F67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 giorno libero</w:t>
      </w:r>
    </w:p>
    <w:p w:rsidR="00134D48" w:rsidRDefault="00445F67">
      <w:pPr>
        <w:pStyle w:val="Paragrafoelenc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Si ricorda, comunque, che i “ desideri” cadono in secondo piano rispetto alle necessità didattiche e di funzionamento della scuola e pertanto non possono essere vincolanti.</w:t>
      </w:r>
    </w:p>
    <w:p w:rsidR="001A4298" w:rsidRDefault="001A4298">
      <w:pPr>
        <w:pStyle w:val="Paragrafoelenc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LA DIRIGENTE Paola Bruschi</w:t>
      </w:r>
    </w:p>
    <w:sectPr w:rsidR="001A4298" w:rsidSect="00134D48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1F44"/>
    <w:multiLevelType w:val="multilevel"/>
    <w:tmpl w:val="6BFC0F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73710F9"/>
    <w:multiLevelType w:val="multilevel"/>
    <w:tmpl w:val="BF50DF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864EF"/>
    <w:multiLevelType w:val="multilevel"/>
    <w:tmpl w:val="F9222D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34D48"/>
    <w:rsid w:val="000C466C"/>
    <w:rsid w:val="000D506D"/>
    <w:rsid w:val="001166EE"/>
    <w:rsid w:val="00134D48"/>
    <w:rsid w:val="001A4298"/>
    <w:rsid w:val="00445F67"/>
    <w:rsid w:val="00ED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480"/>
    <w:pPr>
      <w:spacing w:after="200" w:line="276" w:lineRule="auto"/>
    </w:pPr>
    <w:rPr>
      <w:rFonts w:eastAsia="Times New Roman" w:cs="Times New Roman"/>
      <w:color w:val="00000A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1E7480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E748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istLabel1">
    <w:name w:val="ListLabel 1"/>
    <w:qFormat/>
    <w:rsid w:val="00134D48"/>
    <w:rPr>
      <w:rFonts w:ascii="Times New Roman" w:hAnsi="Times New Roman" w:cs="Courier New"/>
    </w:rPr>
  </w:style>
  <w:style w:type="character" w:customStyle="1" w:styleId="ListLabel2">
    <w:name w:val="ListLabel 2"/>
    <w:qFormat/>
    <w:rsid w:val="00134D48"/>
    <w:rPr>
      <w:rFonts w:cs="Courier New"/>
    </w:rPr>
  </w:style>
  <w:style w:type="character" w:customStyle="1" w:styleId="ListLabel3">
    <w:name w:val="ListLabel 3"/>
    <w:qFormat/>
    <w:rsid w:val="00134D48"/>
    <w:rPr>
      <w:rFonts w:cs="Courier New"/>
    </w:rPr>
  </w:style>
  <w:style w:type="character" w:customStyle="1" w:styleId="ListLabel4">
    <w:name w:val="ListLabel 4"/>
    <w:qFormat/>
    <w:rsid w:val="00134D48"/>
    <w:rPr>
      <w:rFonts w:cs="Courier New"/>
    </w:rPr>
  </w:style>
  <w:style w:type="character" w:customStyle="1" w:styleId="ListLabel5">
    <w:name w:val="ListLabel 5"/>
    <w:qFormat/>
    <w:rsid w:val="00134D48"/>
    <w:rPr>
      <w:rFonts w:ascii="Times New Roman" w:hAnsi="Times New Roman" w:cs="Courier New"/>
    </w:rPr>
  </w:style>
  <w:style w:type="character" w:customStyle="1" w:styleId="ListLabel6">
    <w:name w:val="ListLabel 6"/>
    <w:qFormat/>
    <w:rsid w:val="00134D48"/>
    <w:rPr>
      <w:rFonts w:cs="Courier New"/>
    </w:rPr>
  </w:style>
  <w:style w:type="character" w:customStyle="1" w:styleId="ListLabel7">
    <w:name w:val="ListLabel 7"/>
    <w:qFormat/>
    <w:rsid w:val="00134D48"/>
    <w:rPr>
      <w:rFonts w:cs="Wingdings"/>
    </w:rPr>
  </w:style>
  <w:style w:type="character" w:customStyle="1" w:styleId="ListLabel8">
    <w:name w:val="ListLabel 8"/>
    <w:qFormat/>
    <w:rsid w:val="00134D48"/>
    <w:rPr>
      <w:rFonts w:cs="Symbol"/>
    </w:rPr>
  </w:style>
  <w:style w:type="character" w:customStyle="1" w:styleId="ListLabel9">
    <w:name w:val="ListLabel 9"/>
    <w:qFormat/>
    <w:rsid w:val="00134D48"/>
    <w:rPr>
      <w:rFonts w:cs="Courier New"/>
    </w:rPr>
  </w:style>
  <w:style w:type="character" w:customStyle="1" w:styleId="ListLabel10">
    <w:name w:val="ListLabel 10"/>
    <w:qFormat/>
    <w:rsid w:val="00134D48"/>
    <w:rPr>
      <w:rFonts w:cs="Wingdings"/>
    </w:rPr>
  </w:style>
  <w:style w:type="character" w:customStyle="1" w:styleId="ListLabel11">
    <w:name w:val="ListLabel 11"/>
    <w:qFormat/>
    <w:rsid w:val="00134D48"/>
    <w:rPr>
      <w:rFonts w:cs="Symbol"/>
    </w:rPr>
  </w:style>
  <w:style w:type="character" w:customStyle="1" w:styleId="ListLabel12">
    <w:name w:val="ListLabel 12"/>
    <w:qFormat/>
    <w:rsid w:val="00134D48"/>
    <w:rPr>
      <w:rFonts w:cs="Courier New"/>
    </w:rPr>
  </w:style>
  <w:style w:type="character" w:customStyle="1" w:styleId="ListLabel13">
    <w:name w:val="ListLabel 13"/>
    <w:qFormat/>
    <w:rsid w:val="00134D48"/>
    <w:rPr>
      <w:rFonts w:cs="Wingdings"/>
    </w:rPr>
  </w:style>
  <w:style w:type="paragraph" w:styleId="Titolo">
    <w:name w:val="Title"/>
    <w:basedOn w:val="Normale"/>
    <w:next w:val="Corpodeltesto"/>
    <w:qFormat/>
    <w:rsid w:val="00134D4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134D48"/>
    <w:pPr>
      <w:spacing w:after="140" w:line="288" w:lineRule="auto"/>
    </w:pPr>
  </w:style>
  <w:style w:type="paragraph" w:styleId="Elenco">
    <w:name w:val="List"/>
    <w:basedOn w:val="Corpodeltesto"/>
    <w:rsid w:val="00134D48"/>
    <w:rPr>
      <w:rFonts w:cs="Lucida Sans"/>
    </w:rPr>
  </w:style>
  <w:style w:type="paragraph" w:customStyle="1" w:styleId="Didascalia1">
    <w:name w:val="Didascalia1"/>
    <w:basedOn w:val="Normale"/>
    <w:qFormat/>
    <w:rsid w:val="00134D4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134D48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E748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1D37"/>
    <w:pPr>
      <w:ind w:left="720"/>
      <w:contextualSpacing/>
    </w:pPr>
  </w:style>
  <w:style w:type="table" w:styleId="Grigliatabella">
    <w:name w:val="Table Grid"/>
    <w:basedOn w:val="Tabellanormale"/>
    <w:uiPriority w:val="59"/>
    <w:rsid w:val="00CC5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1A4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nzon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lorenza.ferrari</dc:creator>
  <cp:lastModifiedBy>Utilizzatore</cp:lastModifiedBy>
  <cp:revision>2</cp:revision>
  <cp:lastPrinted>2019-05-30T07:03:00Z</cp:lastPrinted>
  <dcterms:created xsi:type="dcterms:W3CDTF">2020-05-29T10:47:00Z</dcterms:created>
  <dcterms:modified xsi:type="dcterms:W3CDTF">2020-05-29T10:47:00Z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